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3" name="Obraz 3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002A2">
        <w:rPr>
          <w:rFonts w:ascii="Times New Roman" w:eastAsia="Calibri" w:hAnsi="Times New Roman" w:cs="Times New Roman"/>
          <w:sz w:val="20"/>
        </w:rPr>
        <w:t>Europejski Fundusz Rolny na rzecz Rozwoju Obszarów Wiejskich: Europa Inwestująca w Obszary Wiejskie</w:t>
      </w:r>
    </w:p>
    <w:p w:rsidR="007002A2" w:rsidRPr="007002A2" w:rsidRDefault="007002A2" w:rsidP="007002A2">
      <w:pPr>
        <w:spacing w:after="0"/>
        <w:jc w:val="center"/>
        <w:rPr>
          <w:rFonts w:ascii="Calibri" w:eastAsia="Calibri" w:hAnsi="Calibri" w:cs="Times New Roman"/>
        </w:rPr>
      </w:pP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  <w:r w:rsidRPr="007002A2">
        <w:rPr>
          <w:rFonts w:ascii="Calibri" w:eastAsia="Calibri" w:hAnsi="Calibri" w:cs="Times New Roman"/>
        </w:rPr>
        <w:t xml:space="preserve">            </w:t>
      </w: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</w:p>
    <w:p w:rsidR="007002A2" w:rsidRPr="007002A2" w:rsidRDefault="00296666" w:rsidP="007002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Udanin, 26.09</w:t>
      </w:r>
      <w:r w:rsidR="007002A2" w:rsidRPr="007002A2">
        <w:rPr>
          <w:rFonts w:ascii="Times New Roman" w:eastAsia="Calibri" w:hAnsi="Times New Roman" w:cs="Times New Roman"/>
          <w:sz w:val="24"/>
          <w:szCs w:val="24"/>
        </w:rPr>
        <w:t xml:space="preserve">.2016r. </w:t>
      </w:r>
    </w:p>
    <w:p w:rsidR="007002A2" w:rsidRP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ab/>
      </w:r>
    </w:p>
    <w:p w:rsid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>Protokół</w:t>
      </w:r>
    </w:p>
    <w:p w:rsidR="00577BE0" w:rsidRPr="007002A2" w:rsidRDefault="00577BE0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wyboru oferty na realizację zadania : </w:t>
      </w:r>
      <w:r w:rsidR="00E969C0">
        <w:rPr>
          <w:rFonts w:ascii="Times New Roman" w:hAnsi="Times New Roman" w:cs="Times New Roman"/>
          <w:b/>
          <w:sz w:val="24"/>
          <w:szCs w:val="24"/>
        </w:rPr>
        <w:t>wykonanie i dostawa</w:t>
      </w:r>
      <w:r w:rsidR="00296666">
        <w:rPr>
          <w:rFonts w:ascii="Times New Roman" w:hAnsi="Times New Roman" w:cs="Times New Roman"/>
          <w:b/>
          <w:sz w:val="24"/>
          <w:szCs w:val="24"/>
        </w:rPr>
        <w:t xml:space="preserve"> 100 sztuk zwijanych opasek odblaskowych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 terminie zostały złożone następujące oferty: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0"/>
        <w:gridCol w:w="3251"/>
        <w:gridCol w:w="1737"/>
        <w:gridCol w:w="1957"/>
        <w:gridCol w:w="1886"/>
      </w:tblGrid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Kwota realizacji zadania w zł</w:t>
            </w:r>
            <w:r w:rsidR="00E45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E4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PERFECCTO Justyna i Piotr Gawron, spółka cywilna, ul. Przemysłowa 39A, 33-100 Tarnów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E45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19.09.2016r.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E4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293,97zł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A2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C7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 Division</w:t>
            </w:r>
            <w:bookmarkStart w:id="0" w:name="_GoBack"/>
            <w:bookmarkEnd w:id="0"/>
            <w:r w:rsidR="005C02A0"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2A0"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s.c.</w:t>
            </w:r>
            <w:proofErr w:type="spellEnd"/>
            <w:r w:rsidR="005C02A0"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2A0"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="005C02A0"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C02A0">
              <w:rPr>
                <w:rFonts w:ascii="Times New Roman" w:hAnsi="Times New Roman" w:cs="Times New Roman"/>
                <w:sz w:val="24"/>
                <w:szCs w:val="24"/>
              </w:rPr>
              <w:t>Friedleina</w:t>
            </w:r>
            <w:proofErr w:type="spellEnd"/>
            <w:r w:rsidR="005C02A0">
              <w:rPr>
                <w:rFonts w:ascii="Times New Roman" w:hAnsi="Times New Roman" w:cs="Times New Roman"/>
                <w:sz w:val="24"/>
                <w:szCs w:val="24"/>
              </w:rPr>
              <w:t xml:space="preserve"> 6/219, 30-009 Kraków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5C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19.09.2016r.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F8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313,65zł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02A0" w:rsidRPr="007002A2" w:rsidTr="007002A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C02A0" w:rsidRPr="007002A2" w:rsidRDefault="00AB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0" w:rsidRPr="007002A2" w:rsidRDefault="00AB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F.H.U. „Imperator” Waldemar Nowak, </w:t>
            </w:r>
            <w:proofErr w:type="spellStart"/>
            <w:r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C75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Głuska 6, 20-439 Lublin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0" w:rsidRPr="007002A2" w:rsidRDefault="00AB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21.09.2016r.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0" w:rsidRPr="007002A2" w:rsidRDefault="00AB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310,00zł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0" w:rsidRPr="007002A2" w:rsidRDefault="007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90A31" w:rsidRDefault="00990A31">
      <w:pPr>
        <w:rPr>
          <w:rFonts w:ascii="Times New Roman" w:hAnsi="Times New Roman" w:cs="Times New Roman"/>
        </w:rPr>
      </w:pPr>
    </w:p>
    <w:p w:rsidR="00141D1C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Wybrana oferta</w:t>
      </w:r>
      <w:r w:rsidR="002C730A">
        <w:rPr>
          <w:rFonts w:ascii="Times New Roman" w:hAnsi="Times New Roman" w:cs="Times New Roman"/>
          <w:sz w:val="24"/>
          <w:szCs w:val="24"/>
        </w:rPr>
        <w:t>: Grupa PERFECCTO Justyna i Piotr Gawron, spółka cywilna, ul. Przemysłowa 39A, 33-100 Tarnów.</w:t>
      </w:r>
    </w:p>
    <w:p w:rsidR="002C730A" w:rsidRDefault="002C730A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Uzasadn</w:t>
      </w:r>
      <w:r w:rsidR="00CC19F8">
        <w:rPr>
          <w:rFonts w:ascii="Times New Roman" w:hAnsi="Times New Roman" w:cs="Times New Roman"/>
          <w:sz w:val="24"/>
          <w:szCs w:val="24"/>
        </w:rPr>
        <w:t>ienie: Oferent najkorzystniejszy</w:t>
      </w:r>
      <w:r w:rsidRPr="00E80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Biuro Zarządu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LGD „Szlakiem Granitu”</w:t>
      </w:r>
    </w:p>
    <w:p w:rsidR="00E80C23" w:rsidRPr="00E80C23" w:rsidRDefault="00E80C23">
      <w:pPr>
        <w:rPr>
          <w:rFonts w:ascii="Times New Roman" w:hAnsi="Times New Roman" w:cs="Times New Roman"/>
        </w:rPr>
      </w:pPr>
    </w:p>
    <w:sectPr w:rsidR="00E80C23" w:rsidRPr="00E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2"/>
    <w:rsid w:val="00141D1C"/>
    <w:rsid w:val="00296666"/>
    <w:rsid w:val="002C730A"/>
    <w:rsid w:val="00577BE0"/>
    <w:rsid w:val="005C02A0"/>
    <w:rsid w:val="007002A2"/>
    <w:rsid w:val="00743030"/>
    <w:rsid w:val="00990A31"/>
    <w:rsid w:val="00AB59A2"/>
    <w:rsid w:val="00C75D57"/>
    <w:rsid w:val="00CC19F8"/>
    <w:rsid w:val="00DA7964"/>
    <w:rsid w:val="00E45585"/>
    <w:rsid w:val="00E80C23"/>
    <w:rsid w:val="00E969C0"/>
    <w:rsid w:val="00F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13</cp:revision>
  <dcterms:created xsi:type="dcterms:W3CDTF">2016-07-11T07:29:00Z</dcterms:created>
  <dcterms:modified xsi:type="dcterms:W3CDTF">2016-09-26T10:26:00Z</dcterms:modified>
</cp:coreProperties>
</file>